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&#13;&#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00C9BC9F">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4698D4E2" w14:textId="7B748441" w:rsidR="00321748" w:rsidRDefault="00321748" w:rsidP="00A22C77">
      <w:pPr>
        <w:pStyle w:val="BodyText"/>
        <w:widowControl/>
        <w:kinsoku w:val="0"/>
        <w:overflowPunct w:val="0"/>
        <w:adjustRightInd/>
        <w:spacing w:line="312" w:lineRule="auto"/>
        <w:ind w:right="-57"/>
        <w:jc w:val="both"/>
        <w:rPr>
          <w:rFonts w:ascii="Times New Roman" w:hAnsi="Times New Roman" w:cs="Times New Roman"/>
        </w:rPr>
      </w:pPr>
      <w:r w:rsidRPr="00321748">
        <w:rPr>
          <w:rFonts w:ascii="Times New Roman" w:hAnsi="Times New Roman" w:cs="Times New Roman"/>
        </w:rPr>
        <w:t xml:space="preserve">A research article's abstract should be concise, adhering to a strict </w:t>
      </w:r>
      <w:r>
        <w:rPr>
          <w:rFonts w:ascii="Times New Roman" w:hAnsi="Times New Roman" w:cs="Times New Roman"/>
        </w:rPr>
        <w:t>35</w:t>
      </w:r>
      <w:r w:rsidRPr="00321748">
        <w:rPr>
          <w:rFonts w:ascii="Times New Roman" w:hAnsi="Times New Roman" w:cs="Times New Roman"/>
        </w:rPr>
        <w:t>0-word limit. It must succinctly capture the essential aspects of the study, including the rationale, objectives, results, and conclusions. Abstracts should not contain references. Abbreviations should be avoided unless they</w:t>
      </w:r>
      <w:r w:rsidR="0004727C">
        <w:rPr>
          <w:rFonts w:ascii="Times New Roman" w:hAnsi="Times New Roman" w:cs="Times New Roman"/>
        </w:rPr>
        <w:t xml:space="preserve"> a</w:t>
      </w:r>
      <w:r w:rsidRPr="00321748">
        <w:rPr>
          <w:rFonts w:ascii="Times New Roman" w:hAnsi="Times New Roman" w:cs="Times New Roman"/>
        </w:rPr>
        <w:t>re widely accepted or defined within the text. Authors should also consider adding a statement about the potential translational impact of their findings to highlight the broader significance of the study.</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6C28C0">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0" w:name="Results"/>
      <w:bookmarkEnd w:id="0"/>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1" w:name="Figures,_tables_and_schemes"/>
      <w:bookmarkEnd w:id="1"/>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44D9DA89" w:rsidR="00C96E16" w:rsidRDefault="00E0019B" w:rsidP="00E9640E">
      <w:pPr>
        <w:pStyle w:val="BodyText"/>
        <w:kinsoku w:val="0"/>
        <w:overflowPunct w:val="0"/>
        <w:jc w:val="both"/>
        <w:rPr>
          <w:rFonts w:ascii="Times New Roman" w:hAnsi="Times New Roman" w:cs="Times New Roman"/>
          <w:color w:val="000000"/>
          <w:spacing w:val="-4"/>
        </w:rPr>
      </w:pPr>
      <w:r w:rsidRPr="00E0019B">
        <w:rPr>
          <w:rFonts w:ascii="Times New Roman" w:hAnsi="Times New Roman" w:cs="Times New Roman"/>
        </w:rPr>
        <w:t>The article should contain no more than a combination of 8 tables and/or figures.</w:t>
      </w:r>
      <w:r>
        <w:rPr>
          <w:rFonts w:ascii="Times New Roman" w:hAnsi="Times New Roman" w:cs="Times New Roman"/>
        </w:rPr>
        <w:t xml:space="preserve"> </w:t>
      </w:r>
      <w:r w:rsidR="00FA0968" w:rsidRPr="008213BD">
        <w:rPr>
          <w:rFonts w:ascii="Times New Roman" w:hAnsi="Times New Roman" w:cs="Times New Roman"/>
        </w:rPr>
        <w:t>All</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ﬁgures</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and</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tables</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should</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be</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cited</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in</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the</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main</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text</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as</w:t>
      </w:r>
      <w:r w:rsidR="00FA0968" w:rsidRPr="008213BD">
        <w:rPr>
          <w:rFonts w:ascii="Times New Roman" w:hAnsi="Times New Roman" w:cs="Times New Roman"/>
          <w:spacing w:val="-7"/>
        </w:rPr>
        <w:t xml:space="preserve"> </w:t>
      </w:r>
      <w:r w:rsidR="00FA0968" w:rsidRPr="008213BD">
        <w:rPr>
          <w:rFonts w:ascii="Times New Roman" w:hAnsi="Times New Roman" w:cs="Times New Roman"/>
        </w:rPr>
        <w:t>Figure</w:t>
      </w:r>
      <w:r w:rsidR="00FA0968" w:rsidRPr="008213BD">
        <w:rPr>
          <w:rFonts w:ascii="Times New Roman" w:hAnsi="Times New Roman" w:cs="Times New Roman"/>
          <w:spacing w:val="-7"/>
        </w:rPr>
        <w:t xml:space="preserve"> </w:t>
      </w:r>
      <w:hyperlink w:anchor="bookmark0" w:history="1">
        <w:r w:rsidR="00FA0968" w:rsidRPr="00E41AD5">
          <w:rPr>
            <w:rFonts w:ascii="Times New Roman" w:hAnsi="Times New Roman" w:cs="Times New Roman"/>
            <w:b/>
            <w:color w:val="FF0000"/>
          </w:rPr>
          <w:t>1</w:t>
        </w:r>
      </w:hyperlink>
      <w:r w:rsidR="00FA0968" w:rsidRPr="00E41AD5">
        <w:rPr>
          <w:rFonts w:ascii="Times New Roman" w:hAnsi="Times New Roman" w:cs="Times New Roman"/>
          <w:b/>
          <w:color w:val="000000"/>
        </w:rPr>
        <w:t>,</w:t>
      </w:r>
      <w:r w:rsidR="00FA0968" w:rsidRPr="008213BD">
        <w:rPr>
          <w:rFonts w:ascii="Times New Roman" w:hAnsi="Times New Roman" w:cs="Times New Roman"/>
          <w:color w:val="000000"/>
          <w:spacing w:val="-7"/>
        </w:rPr>
        <w:t xml:space="preserve"> </w:t>
      </w:r>
      <w:r w:rsidR="00FA0968" w:rsidRPr="008213BD">
        <w:rPr>
          <w:rFonts w:ascii="Times New Roman" w:hAnsi="Times New Roman" w:cs="Times New Roman"/>
          <w:color w:val="000000"/>
        </w:rPr>
        <w:t>Table</w:t>
      </w:r>
      <w:r w:rsidR="00FA0968" w:rsidRPr="008213BD">
        <w:rPr>
          <w:rFonts w:ascii="Times New Roman" w:hAnsi="Times New Roman" w:cs="Times New Roman"/>
          <w:color w:val="000000"/>
          <w:spacing w:val="-7"/>
        </w:rPr>
        <w:t xml:space="preserve"> </w:t>
      </w:r>
      <w:hyperlink w:anchor="bookmark1" w:history="1">
        <w:r w:rsidR="00FA0968" w:rsidRPr="00E41AD5">
          <w:rPr>
            <w:rFonts w:ascii="Times New Roman" w:hAnsi="Times New Roman" w:cs="Times New Roman"/>
            <w:b/>
            <w:color w:val="FF0000"/>
          </w:rPr>
          <w:t>1</w:t>
        </w:r>
      </w:hyperlink>
      <w:r w:rsidR="00FA0968" w:rsidRPr="008213BD">
        <w:rPr>
          <w:rFonts w:ascii="Times New Roman" w:hAnsi="Times New Roman" w:cs="Times New Roman"/>
          <w:color w:val="000000"/>
        </w:rPr>
        <w:t>,</w:t>
      </w:r>
      <w:r w:rsidR="00FA0968" w:rsidRPr="008213BD">
        <w:rPr>
          <w:rFonts w:ascii="Times New Roman" w:hAnsi="Times New Roman" w:cs="Times New Roman"/>
          <w:color w:val="000000"/>
          <w:spacing w:val="-7"/>
        </w:rPr>
        <w:t xml:space="preserve"> </w:t>
      </w:r>
      <w:r w:rsidR="00FA0968" w:rsidRPr="008213BD">
        <w:rPr>
          <w:rFonts w:ascii="Times New Roman" w:hAnsi="Times New Roman" w:cs="Times New Roman"/>
          <w:color w:val="000000"/>
          <w:spacing w:val="-4"/>
        </w:rPr>
        <w:t>etc.</w:t>
      </w:r>
      <w:bookmarkStart w:id="2" w:name="Data_and_materials_availability_statemen"/>
      <w:bookmarkStart w:id="3" w:name="_bookmark0"/>
      <w:bookmarkEnd w:id="2"/>
      <w:bookmarkEnd w:id="3"/>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5E2719B3">
            <wp:simplePos x="0" y="0"/>
            <wp:positionH relativeFrom="column">
              <wp:posOffset>1905</wp:posOffset>
            </wp:positionH>
            <wp:positionV relativeFrom="paragraph">
              <wp:posOffset>5124</wp:posOffset>
            </wp:positionV>
            <wp:extent cx="1853092" cy="517109"/>
            <wp:effectExtent l="0" t="0" r="127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53092" cy="517109"/>
                    </a:xfrm>
                    <a:prstGeom prst="rect">
                      <a:avLst/>
                    </a:prstGeom>
                  </pic:spPr>
                </pic:pic>
              </a:graphicData>
            </a:graphic>
            <wp14:sizeRelH relativeFrom="page">
              <wp14:pctWidth>0</wp14:pctWidth>
            </wp14:sizeRelH>
            <wp14:sizeRelV relativeFrom="page">
              <wp14:pctHeight>0</wp14:pctHeight>
            </wp14:sizeRelV>
          </wp:anchor>
        </w:drawing>
      </w:r>
    </w:p>
    <w:p w14:paraId="3FF2F1BB" w14:textId="5418ED4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12D8F0F3" w14:textId="5B538D0A" w:rsidR="000F6691" w:rsidRPr="009A0A67" w:rsidRDefault="000F6691" w:rsidP="009A0A67">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lastRenderedPageBreak/>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4" w:name="Discussion"/>
      <w:bookmarkEnd w:id="4"/>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5" w:name="Conclusions"/>
      <w:bookmarkEnd w:id="5"/>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List_of_abbreviations"/>
      <w:bookmarkEnd w:id="6"/>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7" w:name="Notes"/>
      <w:bookmarkEnd w:id="7"/>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8" w:name="Funding"/>
      <w:bookmarkEnd w:id="8"/>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286D51EB"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04EC5E4B"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contributed to the manuscript, particularly in language editing, writing support, and proofreading services, and also mention if AI tools were used.</w:t>
      </w:r>
    </w:p>
    <w:p w14:paraId="00092008" w14:textId="77777777" w:rsidR="00667DE3"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474977AE" w14:textId="1CDC93E6" w:rsidR="00290FB2" w:rsidRDefault="00290FB2" w:rsidP="00290FB2">
      <w:r w:rsidRPr="00290FB2">
        <w:t>The article should contain no more than 50 references</w:t>
      </w:r>
      <w:r>
        <w:t>.</w:t>
      </w:r>
    </w:p>
    <w:p w14:paraId="7A3BCA26" w14:textId="77777777" w:rsidR="00290FB2" w:rsidRPr="009A0A67" w:rsidRDefault="00290FB2" w:rsidP="009A0A67"/>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5597DCC3" w14:textId="5DF440B5" w:rsidR="00AB182D" w:rsidRPr="009A0A67" w:rsidRDefault="00667DE3" w:rsidP="009A0A67">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Seetharaman S. Method and system for machine learning model testing and preventive measure recommendation. US Patent 11805137, 2023.</w:t>
      </w:r>
    </w:p>
    <w:sectPr w:rsidR="00AB182D" w:rsidRPr="009A0A67" w:rsidSect="006C28C0">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060F" w14:textId="77777777" w:rsidR="00DE4722" w:rsidRDefault="00DE4722" w:rsidP="00AB182D">
      <w:r>
        <w:separator/>
      </w:r>
    </w:p>
  </w:endnote>
  <w:endnote w:type="continuationSeparator" w:id="0">
    <w:p w14:paraId="0EF4C102" w14:textId="77777777" w:rsidR="00DE4722" w:rsidRDefault="00DE4722"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69DE992F"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D7B5F2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52E2C88B" w:rsidR="00594218" w:rsidRPr="00A22C77" w:rsidRDefault="00264318" w:rsidP="00623208">
              <w:pPr>
                <w:pStyle w:val="BodyText"/>
                <w:kinsoku w:val="0"/>
                <w:overflowPunct w:val="0"/>
                <w:ind w:right="-113"/>
                <w:jc w:val="right"/>
                <w:rPr>
                  <w:b/>
                  <w:bCs/>
                  <w:color w:val="DF0000"/>
                  <w:spacing w:val="-2"/>
                </w:rPr>
              </w:pPr>
              <w:r w:rsidRPr="00264318">
                <w:rPr>
                  <w:b/>
                  <w:bCs/>
                  <w:color w:val="002650"/>
                  <w:spacing w:val="-2"/>
                </w:rPr>
                <w:t>Pharmaceuticals and Nanotech</w:t>
              </w:r>
              <w:r w:rsidR="009145E7" w:rsidRPr="00A22C77">
                <w:rPr>
                  <w:b/>
                  <w:bCs/>
                  <w:color w:val="1F3864" w:themeColor="accent1" w:themeShade="80"/>
                  <w:spacing w:val="-2"/>
                </w:rPr>
                <w:t xml:space="preserve"> </w:t>
              </w:r>
              <w:r w:rsidR="009145E7"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6942B7C9"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000000"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3AF4" w14:textId="77777777" w:rsidR="00DE4722" w:rsidRDefault="00DE4722" w:rsidP="00AB182D">
      <w:r>
        <w:separator/>
      </w:r>
    </w:p>
  </w:footnote>
  <w:footnote w:type="continuationSeparator" w:id="0">
    <w:p w14:paraId="3FD1C9C5" w14:textId="77777777" w:rsidR="00DE4722" w:rsidRDefault="00DE4722"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26E9F798" w:rsidR="008876E3" w:rsidRPr="00B835FC" w:rsidRDefault="00264318" w:rsidP="00410FB7">
          <w:pPr>
            <w:pStyle w:val="BodyText"/>
            <w:kinsoku w:val="0"/>
            <w:overflowPunct w:val="0"/>
            <w:spacing w:after="60"/>
            <w:ind w:left="-113"/>
            <w:rPr>
              <w:b/>
              <w:bCs/>
              <w:color w:val="DF0000"/>
              <w:spacing w:val="-2"/>
              <w:sz w:val="26"/>
              <w:szCs w:val="26"/>
            </w:rPr>
          </w:pPr>
          <w:r w:rsidRPr="00264318">
            <w:rPr>
              <w:b/>
              <w:bCs/>
              <w:color w:val="002650"/>
              <w:spacing w:val="-2"/>
            </w:rPr>
            <w:t>Pharmaceuticals and Nanotech</w:t>
          </w:r>
          <w:r w:rsidR="006C088D" w:rsidRPr="002A4746">
            <w:rPr>
              <w:b/>
              <w:bCs/>
              <w:color w:val="1F3864" w:themeColor="accent1" w:themeShade="80"/>
              <w:spacing w:val="-2"/>
            </w:rPr>
            <w:t xml:space="preserve"> </w:t>
          </w:r>
          <w:proofErr w:type="spellStart"/>
          <w:r w:rsidR="006C088D" w:rsidRPr="002A4746">
            <w:rPr>
              <w:b/>
              <w:bCs/>
              <w:color w:val="DF0000"/>
              <w:spacing w:val="-2"/>
            </w:rPr>
            <w:t>Connect</w:t>
          </w:r>
          <w:proofErr w:type="spellEnd"/>
        </w:p>
        <w:p w14:paraId="56238650" w14:textId="6F8A8B1A"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 xml:space="preserve">2024,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nvelope" style="width:11.15pt;height:9.6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n&#13;&#10;iklEQVR4Ae3dB/Q1RXnHcWwg9q5YokYjxt6VGNRYoiaWHLE3bGgUPWrs5QiJGjVgoURBBUTsqMdo&#13;&#10;Yjz2bsSoieZoLBF7FxWxgSW/B1icd987e/fefZ7d2Z3vnjPcvVueeeYzuzO8t/132YUF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&#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&#13;&#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810136">
    <w:abstractNumId w:val="12"/>
  </w:num>
  <w:num w:numId="2" w16cid:durableId="1888099161">
    <w:abstractNumId w:val="1"/>
  </w:num>
  <w:num w:numId="3" w16cid:durableId="1258175950">
    <w:abstractNumId w:val="0"/>
  </w:num>
  <w:num w:numId="4" w16cid:durableId="680015133">
    <w:abstractNumId w:val="8"/>
  </w:num>
  <w:num w:numId="5" w16cid:durableId="587693632">
    <w:abstractNumId w:val="2"/>
  </w:num>
  <w:num w:numId="6" w16cid:durableId="22554929">
    <w:abstractNumId w:val="6"/>
  </w:num>
  <w:num w:numId="7" w16cid:durableId="332613166">
    <w:abstractNumId w:val="13"/>
  </w:num>
  <w:num w:numId="8" w16cid:durableId="1013532204">
    <w:abstractNumId w:val="7"/>
  </w:num>
  <w:num w:numId="9" w16cid:durableId="415133918">
    <w:abstractNumId w:val="15"/>
  </w:num>
  <w:num w:numId="10" w16cid:durableId="1550990319">
    <w:abstractNumId w:val="5"/>
  </w:num>
  <w:num w:numId="11" w16cid:durableId="1499879766">
    <w:abstractNumId w:val="10"/>
  </w:num>
  <w:num w:numId="12" w16cid:durableId="1760591824">
    <w:abstractNumId w:val="3"/>
  </w:num>
  <w:num w:numId="13" w16cid:durableId="1746026850">
    <w:abstractNumId w:val="9"/>
  </w:num>
  <w:num w:numId="14" w16cid:durableId="82991905">
    <w:abstractNumId w:val="16"/>
  </w:num>
  <w:num w:numId="15" w16cid:durableId="56784653">
    <w:abstractNumId w:val="4"/>
  </w:num>
  <w:num w:numId="16" w16cid:durableId="938753371">
    <w:abstractNumId w:val="14"/>
  </w:num>
  <w:num w:numId="17" w16cid:durableId="191382493">
    <w:abstractNumId w:val="11"/>
  </w:num>
  <w:num w:numId="18" w16cid:durableId="14886666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D"/>
    <w:rsid w:val="00000941"/>
    <w:rsid w:val="000216F6"/>
    <w:rsid w:val="00022F8C"/>
    <w:rsid w:val="00036575"/>
    <w:rsid w:val="00042199"/>
    <w:rsid w:val="000432F1"/>
    <w:rsid w:val="00046A79"/>
    <w:rsid w:val="0004727C"/>
    <w:rsid w:val="000509D0"/>
    <w:rsid w:val="00056331"/>
    <w:rsid w:val="00081BEA"/>
    <w:rsid w:val="00082291"/>
    <w:rsid w:val="00083F8A"/>
    <w:rsid w:val="00090C86"/>
    <w:rsid w:val="00094483"/>
    <w:rsid w:val="000A3D91"/>
    <w:rsid w:val="000A52EB"/>
    <w:rsid w:val="000B338D"/>
    <w:rsid w:val="000B6F94"/>
    <w:rsid w:val="000C15F8"/>
    <w:rsid w:val="000C29C4"/>
    <w:rsid w:val="000C3B1B"/>
    <w:rsid w:val="000C79AB"/>
    <w:rsid w:val="000D0F68"/>
    <w:rsid w:val="000E53B2"/>
    <w:rsid w:val="000E7F3A"/>
    <w:rsid w:val="000F25B6"/>
    <w:rsid w:val="000F5611"/>
    <w:rsid w:val="000F5E37"/>
    <w:rsid w:val="000F6691"/>
    <w:rsid w:val="0012207A"/>
    <w:rsid w:val="001257A1"/>
    <w:rsid w:val="00126EA8"/>
    <w:rsid w:val="00135792"/>
    <w:rsid w:val="00143236"/>
    <w:rsid w:val="00152708"/>
    <w:rsid w:val="00161F75"/>
    <w:rsid w:val="00191955"/>
    <w:rsid w:val="00191A33"/>
    <w:rsid w:val="001926FF"/>
    <w:rsid w:val="00194075"/>
    <w:rsid w:val="001A6A8F"/>
    <w:rsid w:val="001A6C85"/>
    <w:rsid w:val="001B4D76"/>
    <w:rsid w:val="001C15C8"/>
    <w:rsid w:val="001C1A24"/>
    <w:rsid w:val="001D56EB"/>
    <w:rsid w:val="001F09A0"/>
    <w:rsid w:val="001F347B"/>
    <w:rsid w:val="001F4A2F"/>
    <w:rsid w:val="001F6310"/>
    <w:rsid w:val="002023E6"/>
    <w:rsid w:val="00206837"/>
    <w:rsid w:val="002071A1"/>
    <w:rsid w:val="002074A6"/>
    <w:rsid w:val="00223BF0"/>
    <w:rsid w:val="00224A09"/>
    <w:rsid w:val="0023349A"/>
    <w:rsid w:val="002368FE"/>
    <w:rsid w:val="0023799E"/>
    <w:rsid w:val="00237F59"/>
    <w:rsid w:val="00244A61"/>
    <w:rsid w:val="00256301"/>
    <w:rsid w:val="0026271C"/>
    <w:rsid w:val="00263E69"/>
    <w:rsid w:val="00264318"/>
    <w:rsid w:val="002665E5"/>
    <w:rsid w:val="00280F1F"/>
    <w:rsid w:val="002878C6"/>
    <w:rsid w:val="00290FB2"/>
    <w:rsid w:val="002913BD"/>
    <w:rsid w:val="00294AB8"/>
    <w:rsid w:val="002A4746"/>
    <w:rsid w:val="002B2F14"/>
    <w:rsid w:val="002D1DB3"/>
    <w:rsid w:val="002D7E8E"/>
    <w:rsid w:val="002E1606"/>
    <w:rsid w:val="002E1A8F"/>
    <w:rsid w:val="002E2F42"/>
    <w:rsid w:val="002E770C"/>
    <w:rsid w:val="002F2A8D"/>
    <w:rsid w:val="00300F98"/>
    <w:rsid w:val="00301C08"/>
    <w:rsid w:val="0030353D"/>
    <w:rsid w:val="00303F1B"/>
    <w:rsid w:val="00321748"/>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6E61"/>
    <w:rsid w:val="004B079D"/>
    <w:rsid w:val="004B0EA5"/>
    <w:rsid w:val="004B52CC"/>
    <w:rsid w:val="004C0759"/>
    <w:rsid w:val="004C1989"/>
    <w:rsid w:val="004D1061"/>
    <w:rsid w:val="004E37D7"/>
    <w:rsid w:val="00504556"/>
    <w:rsid w:val="00511E19"/>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6018"/>
    <w:rsid w:val="00656F47"/>
    <w:rsid w:val="00660A44"/>
    <w:rsid w:val="0066326A"/>
    <w:rsid w:val="00666516"/>
    <w:rsid w:val="00667DE3"/>
    <w:rsid w:val="00670287"/>
    <w:rsid w:val="00677392"/>
    <w:rsid w:val="00680695"/>
    <w:rsid w:val="00681D8E"/>
    <w:rsid w:val="006A73CD"/>
    <w:rsid w:val="006B4ED3"/>
    <w:rsid w:val="006C088D"/>
    <w:rsid w:val="006C28C0"/>
    <w:rsid w:val="006C53BB"/>
    <w:rsid w:val="006D17B6"/>
    <w:rsid w:val="006D3211"/>
    <w:rsid w:val="006D529B"/>
    <w:rsid w:val="006D6A38"/>
    <w:rsid w:val="006E5402"/>
    <w:rsid w:val="006E5EEB"/>
    <w:rsid w:val="006E7C68"/>
    <w:rsid w:val="006F0CBB"/>
    <w:rsid w:val="007032AE"/>
    <w:rsid w:val="0070516F"/>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B206C"/>
    <w:rsid w:val="007C0A3F"/>
    <w:rsid w:val="007C35A8"/>
    <w:rsid w:val="007D0558"/>
    <w:rsid w:val="007D3C20"/>
    <w:rsid w:val="007F6D75"/>
    <w:rsid w:val="00801864"/>
    <w:rsid w:val="00801F52"/>
    <w:rsid w:val="00812453"/>
    <w:rsid w:val="00814A38"/>
    <w:rsid w:val="0082116A"/>
    <w:rsid w:val="008213BD"/>
    <w:rsid w:val="0082541B"/>
    <w:rsid w:val="00841DF3"/>
    <w:rsid w:val="00843FE9"/>
    <w:rsid w:val="00845544"/>
    <w:rsid w:val="008461C1"/>
    <w:rsid w:val="0085207D"/>
    <w:rsid w:val="00856BE3"/>
    <w:rsid w:val="00860A52"/>
    <w:rsid w:val="00865A84"/>
    <w:rsid w:val="00872425"/>
    <w:rsid w:val="00883793"/>
    <w:rsid w:val="008876E3"/>
    <w:rsid w:val="0089191D"/>
    <w:rsid w:val="008A08C4"/>
    <w:rsid w:val="008A21A8"/>
    <w:rsid w:val="008A3AC3"/>
    <w:rsid w:val="008B14B2"/>
    <w:rsid w:val="008B4269"/>
    <w:rsid w:val="008C7E03"/>
    <w:rsid w:val="008D58CD"/>
    <w:rsid w:val="008E3F1D"/>
    <w:rsid w:val="008E591A"/>
    <w:rsid w:val="008F05D5"/>
    <w:rsid w:val="008F50B8"/>
    <w:rsid w:val="009030F3"/>
    <w:rsid w:val="00911D96"/>
    <w:rsid w:val="009145E7"/>
    <w:rsid w:val="0092089A"/>
    <w:rsid w:val="009218A3"/>
    <w:rsid w:val="009255DA"/>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0A67"/>
    <w:rsid w:val="009A2587"/>
    <w:rsid w:val="009A27AE"/>
    <w:rsid w:val="009B1E38"/>
    <w:rsid w:val="009B78E5"/>
    <w:rsid w:val="009D2093"/>
    <w:rsid w:val="009E02AD"/>
    <w:rsid w:val="009E115E"/>
    <w:rsid w:val="009E1D2E"/>
    <w:rsid w:val="009E1D60"/>
    <w:rsid w:val="009E662E"/>
    <w:rsid w:val="00A01222"/>
    <w:rsid w:val="00A06DCD"/>
    <w:rsid w:val="00A1002E"/>
    <w:rsid w:val="00A10126"/>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24BB"/>
    <w:rsid w:val="00B1660E"/>
    <w:rsid w:val="00B21BD0"/>
    <w:rsid w:val="00B22D3D"/>
    <w:rsid w:val="00B236CC"/>
    <w:rsid w:val="00B241FE"/>
    <w:rsid w:val="00B306A9"/>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F31"/>
    <w:rsid w:val="00C011D7"/>
    <w:rsid w:val="00C07495"/>
    <w:rsid w:val="00C2698F"/>
    <w:rsid w:val="00C2735F"/>
    <w:rsid w:val="00C411E8"/>
    <w:rsid w:val="00C50969"/>
    <w:rsid w:val="00C56F07"/>
    <w:rsid w:val="00C612AE"/>
    <w:rsid w:val="00C72BE8"/>
    <w:rsid w:val="00C76C9B"/>
    <w:rsid w:val="00C96E16"/>
    <w:rsid w:val="00CA3F6F"/>
    <w:rsid w:val="00CC2098"/>
    <w:rsid w:val="00CC7451"/>
    <w:rsid w:val="00CD0F70"/>
    <w:rsid w:val="00CD1B5F"/>
    <w:rsid w:val="00CD6760"/>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6A6"/>
    <w:rsid w:val="00DC3EDA"/>
    <w:rsid w:val="00DD14D6"/>
    <w:rsid w:val="00DD17CB"/>
    <w:rsid w:val="00DD3EFE"/>
    <w:rsid w:val="00DE1F8E"/>
    <w:rsid w:val="00DE2573"/>
    <w:rsid w:val="00DE4722"/>
    <w:rsid w:val="00DF2365"/>
    <w:rsid w:val="00DF36E2"/>
    <w:rsid w:val="00DF4430"/>
    <w:rsid w:val="00E0019B"/>
    <w:rsid w:val="00E00E47"/>
    <w:rsid w:val="00E021CC"/>
    <w:rsid w:val="00E0326B"/>
    <w:rsid w:val="00E03FE4"/>
    <w:rsid w:val="00E04098"/>
    <w:rsid w:val="00E0577E"/>
    <w:rsid w:val="00E11A3D"/>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2">
    <w:name w:val="Unresolved Mention2"/>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 w:type="paragraph" w:styleId="Revision">
    <w:name w:val="Revision"/>
    <w:hidden/>
    <w:uiPriority w:val="99"/>
    <w:semiHidden/>
    <w:rsid w:val="00321748"/>
    <w:rPr>
      <w:rFonts w:ascii="Arial" w:eastAsiaTheme="minorEastAsia" w:hAnsi="Arial" w:cs="Arial"/>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926231169">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F13DF-D655-4673-B8EE-BC6AB6BB67EC}">
  <ds:schemaRefs>
    <ds:schemaRef ds:uri="http://schemas.microsoft.com/sharepoint/v3/contenttype/forms"/>
  </ds:schemaRefs>
</ds:datastoreItem>
</file>

<file path=customXml/itemProps2.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2BA1C-5974-48B3-9A8B-0115E95D279B}">
  <ds:schemaRefs>
    <ds:schemaRef ds:uri="http://schemas.openxmlformats.org/officeDocument/2006/bibliography"/>
  </ds:schemaRefs>
</ds:datastoreItem>
</file>

<file path=customXml/itemProps4.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Microsoft Office User</cp:lastModifiedBy>
  <cp:revision>3</cp:revision>
  <cp:lastPrinted>2024-04-05T20:38:00Z</cp:lastPrinted>
  <dcterms:created xsi:type="dcterms:W3CDTF">2024-05-01T12:54:00Z</dcterms:created>
  <dcterms:modified xsi:type="dcterms:W3CDTF">2025-09-30T10:24:00Z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